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BC" w:rsidRDefault="003D6ABC" w:rsidP="00961E0E">
      <w:pPr>
        <w:rPr>
          <w:rFonts w:cstheme="minorHAnsi"/>
          <w:b/>
          <w:sz w:val="28"/>
        </w:rPr>
      </w:pP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 xml:space="preserve">jest kurs: </w:t>
      </w:r>
      <w:r w:rsidR="002B0165" w:rsidRPr="001C2336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2B0165" w:rsidRPr="002B0165">
        <w:rPr>
          <w:rFonts w:eastAsia="Times New Roman" w:cstheme="minorHAnsi"/>
          <w:b/>
          <w:sz w:val="24"/>
          <w:szCs w:val="24"/>
          <w:lang w:eastAsia="pl-PL"/>
        </w:rPr>
        <w:t xml:space="preserve">„Prawo jazdy kat. </w:t>
      </w:r>
      <w:r w:rsidR="00846760">
        <w:rPr>
          <w:rFonts w:eastAsia="Times New Roman" w:cstheme="minorHAnsi"/>
          <w:b/>
          <w:sz w:val="24"/>
          <w:szCs w:val="24"/>
          <w:lang w:eastAsia="pl-PL"/>
        </w:rPr>
        <w:t>D po C</w:t>
      </w:r>
      <w:r w:rsidR="002B0165" w:rsidRPr="002B0165">
        <w:rPr>
          <w:rFonts w:eastAsia="Times New Roman" w:cstheme="minorHAnsi"/>
          <w:b/>
          <w:sz w:val="24"/>
          <w:szCs w:val="24"/>
          <w:lang w:eastAsia="pl-PL"/>
        </w:rPr>
        <w:t xml:space="preserve"> z kwalifikacją wstępna </w:t>
      </w:r>
      <w:r w:rsidR="002B0165">
        <w:rPr>
          <w:rFonts w:eastAsia="Times New Roman" w:cstheme="minorHAnsi"/>
          <w:b/>
          <w:sz w:val="24"/>
          <w:szCs w:val="24"/>
          <w:lang w:eastAsia="pl-PL"/>
        </w:rPr>
        <w:t>przyspieszoną</w:t>
      </w:r>
      <w:r w:rsidR="002B0165" w:rsidRPr="002B016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2B0165" w:rsidRPr="002B0165">
        <w:rPr>
          <w:rFonts w:cstheme="minorHAnsi"/>
          <w:b/>
          <w:color w:val="000000"/>
          <w:sz w:val="24"/>
          <w:szCs w:val="24"/>
        </w:rPr>
        <w:t xml:space="preserve">kierowców wykonujących drogowy przewóz </w:t>
      </w:r>
      <w:r w:rsidR="00846760">
        <w:rPr>
          <w:rFonts w:cstheme="minorHAnsi"/>
          <w:b/>
          <w:color w:val="000000"/>
          <w:sz w:val="24"/>
          <w:szCs w:val="24"/>
        </w:rPr>
        <w:t>osób</w:t>
      </w:r>
      <w:r w:rsidR="00F43076" w:rsidRPr="002B0165">
        <w:rPr>
          <w:rFonts w:cstheme="minorHAnsi"/>
          <w:b/>
          <w:bCs/>
          <w:sz w:val="24"/>
          <w:szCs w:val="24"/>
        </w:rPr>
        <w:t>”</w:t>
      </w:r>
      <w:r w:rsidR="00F43076">
        <w:rPr>
          <w:rFonts w:cstheme="minorHAnsi"/>
          <w:b/>
          <w:bCs/>
          <w:sz w:val="24"/>
          <w:szCs w:val="24"/>
        </w:rPr>
        <w:t xml:space="preserve"> </w:t>
      </w:r>
      <w:r w:rsidRPr="00D5544E">
        <w:rPr>
          <w:rFonts w:cstheme="minorHAnsi"/>
          <w:sz w:val="24"/>
          <w:szCs w:val="24"/>
        </w:rPr>
        <w:t xml:space="preserve">dla </w:t>
      </w:r>
      <w:r w:rsidR="00D312E2">
        <w:rPr>
          <w:rFonts w:cstheme="minorHAnsi"/>
          <w:sz w:val="24"/>
          <w:szCs w:val="24"/>
        </w:rPr>
        <w:t>1</w:t>
      </w:r>
      <w:r w:rsidR="005F633C">
        <w:rPr>
          <w:rFonts w:cstheme="minorHAnsi"/>
          <w:sz w:val="24"/>
          <w:szCs w:val="24"/>
        </w:rPr>
        <w:t xml:space="preserve"> os</w:t>
      </w:r>
      <w:r w:rsidR="00D312E2">
        <w:rPr>
          <w:rFonts w:cstheme="minorHAnsi"/>
          <w:sz w:val="24"/>
          <w:szCs w:val="24"/>
        </w:rPr>
        <w:t>o</w:t>
      </w:r>
      <w:r w:rsidR="005D5F24">
        <w:rPr>
          <w:rFonts w:cstheme="minorHAnsi"/>
          <w:sz w:val="24"/>
          <w:szCs w:val="24"/>
        </w:rPr>
        <w:t>b</w:t>
      </w:r>
      <w:r w:rsidR="00D312E2">
        <w:rPr>
          <w:rFonts w:cstheme="minorHAnsi"/>
          <w:sz w:val="24"/>
          <w:szCs w:val="24"/>
        </w:rPr>
        <w:t>y</w:t>
      </w:r>
      <w:r w:rsidRPr="00D5544E">
        <w:rPr>
          <w:rFonts w:cstheme="minorHAnsi"/>
          <w:sz w:val="24"/>
          <w:szCs w:val="24"/>
        </w:rPr>
        <w:t xml:space="preserve"> bezrobotn</w:t>
      </w:r>
      <w:r w:rsidR="00D312E2">
        <w:rPr>
          <w:rFonts w:cstheme="minorHAnsi"/>
          <w:sz w:val="24"/>
          <w:szCs w:val="24"/>
        </w:rPr>
        <w:t>ej</w:t>
      </w:r>
      <w:r w:rsidR="00961E0E">
        <w:rPr>
          <w:rFonts w:cstheme="minorHAnsi"/>
          <w:sz w:val="24"/>
          <w:szCs w:val="24"/>
        </w:rPr>
        <w:t>.</w:t>
      </w:r>
      <w:r w:rsidR="002B0165">
        <w:rPr>
          <w:rFonts w:cstheme="minorHAnsi"/>
          <w:sz w:val="24"/>
          <w:szCs w:val="24"/>
        </w:rPr>
        <w:t xml:space="preserve"> </w:t>
      </w:r>
    </w:p>
    <w:p w:rsidR="00D85116" w:rsidRDefault="007C7EF8" w:rsidP="00B41709">
      <w:r>
        <w:rPr>
          <w:rFonts w:cs="Tahoma"/>
        </w:rPr>
        <w:t>Szkoleni</w:t>
      </w:r>
      <w:r w:rsidR="00E07A44">
        <w:rPr>
          <w:rFonts w:cs="Tahoma"/>
        </w:rPr>
        <w:t>e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 xml:space="preserve">nego na rynku pracy </w:t>
      </w:r>
      <w:r w:rsidR="00E07A44">
        <w:rPr>
          <w:rFonts w:cs="Tahoma"/>
        </w:rPr>
        <w:t xml:space="preserve">zapotrzebowania na kwalifikacje oraz </w:t>
      </w:r>
      <w:r w:rsidR="00D85116">
        <w:rPr>
          <w:rFonts w:cs="Tahoma"/>
        </w:rPr>
        <w:t>zgodnie z Rozporządzeniem Ministra Infrastruktury i Budownictwa z dnia 4 marca 2016 r. w sprawie szkolenia osób ubiegających</w:t>
      </w:r>
      <w:r w:rsidR="00D85116">
        <w:rPr>
          <w:rFonts w:cs="Tahoma"/>
          <w:b/>
          <w:i/>
        </w:rPr>
        <w:t xml:space="preserve"> </w:t>
      </w:r>
      <w:r w:rsidR="00D85116">
        <w:rPr>
          <w:rFonts w:cs="Tahoma"/>
        </w:rPr>
        <w:t>się o uprawnienia do kierowania pojazdami, instruktorów i wykładowców</w:t>
      </w:r>
      <w:r w:rsidR="00563833">
        <w:rPr>
          <w:rFonts w:cs="Tahoma"/>
        </w:rPr>
        <w:t>.</w:t>
      </w:r>
      <w:r w:rsidR="00D85116">
        <w:t xml:space="preserve"> </w:t>
      </w:r>
    </w:p>
    <w:p w:rsidR="00D32804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</w:t>
      </w:r>
      <w:r w:rsidR="00B145DF">
        <w:rPr>
          <w:rFonts w:cs="Tahoma"/>
        </w:rPr>
        <w:t xml:space="preserve"> </w:t>
      </w:r>
      <w:r w:rsidR="00D85116">
        <w:rPr>
          <w:rFonts w:cs="Tahoma"/>
        </w:rPr>
        <w:t>szkoleniowy</w:t>
      </w:r>
      <w:r w:rsidRPr="00B41709">
        <w:rPr>
          <w:rFonts w:cs="Tahoma"/>
        </w:rPr>
        <w:t xml:space="preserve"> oraz pomoce dydaktyczne potrzebne do przeprowadzenia szkolenia z uwzględnieniem bezpiecznych i higienicznych warunków realizacji szkolenia oraz p.poż.</w:t>
      </w:r>
      <w:r w:rsidR="00D32804">
        <w:rPr>
          <w:rFonts w:cs="Tahoma"/>
        </w:rPr>
        <w:t xml:space="preserve"> Ponadto </w:t>
      </w:r>
      <w:r w:rsidR="00D32804" w:rsidRPr="00D32804">
        <w:rPr>
          <w:rFonts w:cs="Tahoma"/>
        </w:rPr>
        <w:t>Wykonawca zobowiązany jest zapewnić warunki lokalowe, plac manewrowy i wyposażenie dydaktyczne zgodnie z Rozporządzeniem Ministra Infrastruktury i Budownictwa z dnia 4 marca 2016 r. w sprawie szkolenia osób ubiegających</w:t>
      </w:r>
      <w:r w:rsidR="00D32804" w:rsidRPr="00D32804">
        <w:rPr>
          <w:rFonts w:cs="Tahoma"/>
          <w:b/>
          <w:i/>
        </w:rPr>
        <w:t xml:space="preserve"> </w:t>
      </w:r>
      <w:r w:rsidR="00D32804" w:rsidRPr="00D32804">
        <w:rPr>
          <w:rFonts w:cs="Tahoma"/>
        </w:rPr>
        <w:t>się o uprawnienia do kierowania pojazdami, instruktorów i wykładowców.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370226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t xml:space="preserve">Instytucja szkoleniowa </w:t>
      </w:r>
      <w:r w:rsidR="003D6ABC">
        <w:rPr>
          <w:rFonts w:cs="Tahoma"/>
        </w:rPr>
        <w:t>jest zobowiązana do zapewnienia</w:t>
      </w:r>
      <w:r w:rsidRPr="005F633C">
        <w:rPr>
          <w:rFonts w:cs="Tahoma"/>
        </w:rPr>
        <w:t xml:space="preserve"> </w:t>
      </w:r>
      <w:r w:rsidR="003D6ABC">
        <w:rPr>
          <w:rFonts w:cs="Tahoma"/>
        </w:rPr>
        <w:t>przynajmniej minimalnych</w:t>
      </w:r>
      <w:r w:rsidRPr="005F633C">
        <w:rPr>
          <w:rFonts w:cs="Tahoma"/>
        </w:rPr>
        <w:t xml:space="preserve"> wymaga</w:t>
      </w:r>
      <w:r w:rsidR="003D6ABC">
        <w:rPr>
          <w:rFonts w:cs="Tahoma"/>
        </w:rPr>
        <w:t>ń</w:t>
      </w:r>
      <w:r w:rsidRPr="005F633C">
        <w:rPr>
          <w:rFonts w:cs="Tahoma"/>
        </w:rPr>
        <w:t xml:space="preserve">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</w:t>
      </w:r>
      <w:r w:rsidR="003D6ABC">
        <w:rPr>
          <w:rFonts w:cs="Tahoma"/>
        </w:rPr>
        <w:t xml:space="preserve">obom ze szczególnymi potrzebami, </w:t>
      </w:r>
      <w:r w:rsidR="003D6ABC" w:rsidRPr="007204EB">
        <w:rPr>
          <w:rFonts w:cs="Tahoma"/>
        </w:rPr>
        <w:t>a w przypadku dostępności cyfrowej również w ustawie z dnia 4 kwietnia 2019 r. o dostępności cyfrowej stron internetowych i aplikacji mobilnych podmiotów publicznych</w:t>
      </w:r>
      <w:r w:rsidR="003D6ABC">
        <w:rPr>
          <w:rFonts w:cs="Tahoma"/>
        </w:rPr>
        <w:t>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lastRenderedPageBreak/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846760">
        <w:rPr>
          <w:rFonts w:cs="Tahoma"/>
          <w:b/>
        </w:rPr>
        <w:t>20</w:t>
      </w:r>
      <w:r w:rsidR="005D5F24">
        <w:rPr>
          <w:rFonts w:cs="Tahoma"/>
          <w:b/>
        </w:rPr>
        <w:t xml:space="preserve"> </w:t>
      </w:r>
      <w:r w:rsidR="00D312E2">
        <w:rPr>
          <w:rFonts w:cs="Tahoma"/>
          <w:b/>
        </w:rPr>
        <w:t>marca</w:t>
      </w:r>
      <w:r w:rsidRPr="00744522">
        <w:rPr>
          <w:rFonts w:cs="Tahoma"/>
          <w:b/>
        </w:rPr>
        <w:t xml:space="preserve"> 202</w:t>
      </w:r>
      <w:r w:rsidR="00D312E2">
        <w:rPr>
          <w:rFonts w:cs="Tahoma"/>
          <w:b/>
        </w:rPr>
        <w:t>5</w:t>
      </w:r>
      <w:r w:rsidRPr="00744522">
        <w:rPr>
          <w:rFonts w:cs="Tahoma"/>
          <w:b/>
        </w:rPr>
        <w:t xml:space="preserve"> r.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  <w:r w:rsidR="00E56A57">
        <w:rPr>
          <w:rFonts w:cs="Tahoma"/>
        </w:rPr>
        <w:t>Szkolenie może być w formie kształcenia na odległość.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hyperlink r:id="rId7" w:history="1">
        <w:r w:rsidR="00563DB9" w:rsidRPr="00563DB9">
          <w:rPr>
            <w:rStyle w:val="Hipercze"/>
            <w:bCs/>
            <w:iCs/>
            <w:u w:val="none"/>
          </w:rPr>
          <w:t>erojek@pupmiechow.pl</w:t>
        </w:r>
      </w:hyperlink>
      <w:r w:rsidR="00563DB9" w:rsidRPr="00563DB9">
        <w:rPr>
          <w:rStyle w:val="Hipercze"/>
          <w:bCs/>
          <w:iCs/>
          <w:u w:val="none"/>
        </w:rPr>
        <w:t xml:space="preserve"> </w:t>
      </w:r>
      <w:r w:rsidR="00563DB9" w:rsidRPr="00563DB9">
        <w:rPr>
          <w:rStyle w:val="Hipercze"/>
          <w:bCs/>
          <w:iCs/>
          <w:color w:val="auto"/>
          <w:u w:val="none"/>
        </w:rPr>
        <w:t>lub</w:t>
      </w:r>
      <w:r w:rsidR="00563DB9">
        <w:rPr>
          <w:rStyle w:val="Hipercze"/>
          <w:bCs/>
          <w:iCs/>
        </w:rPr>
        <w:t xml:space="preserve"> </w:t>
      </w:r>
      <w:r w:rsidR="002F4BC9" w:rsidRPr="00076202">
        <w:rPr>
          <w:rStyle w:val="Hipercze"/>
          <w:rFonts w:cs="Tahoma"/>
          <w:bCs/>
          <w:u w:val="none"/>
        </w:rPr>
        <w:t xml:space="preserve">krmi@praca.gov.pl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bookmarkStart w:id="0" w:name="_GoBack"/>
      <w:bookmarkEnd w:id="0"/>
      <w:r w:rsidR="0038347E">
        <w:rPr>
          <w:rFonts w:cstheme="minorHAnsi"/>
          <w:b/>
          <w:bCs/>
        </w:rPr>
        <w:t>17</w:t>
      </w:r>
      <w:r w:rsidRPr="00B41709">
        <w:rPr>
          <w:rFonts w:cstheme="minorHAnsi"/>
          <w:b/>
          <w:bCs/>
        </w:rPr>
        <w:t xml:space="preserve"> .</w:t>
      </w:r>
      <w:r w:rsidR="0038347E">
        <w:rPr>
          <w:rFonts w:cstheme="minorHAnsi"/>
          <w:b/>
          <w:bCs/>
        </w:rPr>
        <w:t>0</w:t>
      </w:r>
      <w:r w:rsidR="00563DB9">
        <w:rPr>
          <w:rFonts w:cstheme="minorHAnsi"/>
          <w:b/>
          <w:bCs/>
        </w:rPr>
        <w:t>2</w:t>
      </w:r>
      <w:r w:rsidR="00E56A57">
        <w:rPr>
          <w:rFonts w:cstheme="minorHAnsi"/>
          <w:b/>
          <w:bCs/>
        </w:rPr>
        <w:t>.202</w:t>
      </w:r>
      <w:r w:rsidR="00563DB9">
        <w:rPr>
          <w:rFonts w:cstheme="minorHAnsi"/>
          <w:b/>
          <w:bCs/>
        </w:rPr>
        <w:t>5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8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961E0E" w:rsidRPr="002F7691" w:rsidRDefault="00961E0E" w:rsidP="002F7691">
      <w:pPr>
        <w:pStyle w:val="Akapitzlist"/>
        <w:spacing w:after="200" w:line="276" w:lineRule="auto"/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3E" w:rsidRDefault="006C483E" w:rsidP="001A6794">
      <w:pPr>
        <w:spacing w:after="0" w:line="240" w:lineRule="auto"/>
      </w:pPr>
      <w:r>
        <w:separator/>
      </w:r>
    </w:p>
  </w:endnote>
  <w:endnote w:type="continuationSeparator" w:id="0">
    <w:p w:rsidR="006C483E" w:rsidRDefault="006C483E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3E" w:rsidRDefault="006C483E" w:rsidP="001A6794">
      <w:pPr>
        <w:spacing w:after="0" w:line="240" w:lineRule="auto"/>
      </w:pPr>
      <w:r>
        <w:separator/>
      </w:r>
    </w:p>
  </w:footnote>
  <w:footnote w:type="continuationSeparator" w:id="0">
    <w:p w:rsidR="006C483E" w:rsidRDefault="006C483E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05C5"/>
    <w:multiLevelType w:val="multilevel"/>
    <w:tmpl w:val="2A5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3710C"/>
    <w:multiLevelType w:val="multilevel"/>
    <w:tmpl w:val="3EF22B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74968"/>
    <w:multiLevelType w:val="multilevel"/>
    <w:tmpl w:val="C2B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76202"/>
    <w:rsid w:val="00091980"/>
    <w:rsid w:val="000A1643"/>
    <w:rsid w:val="000D6419"/>
    <w:rsid w:val="000E0E3D"/>
    <w:rsid w:val="001A29E2"/>
    <w:rsid w:val="001A6794"/>
    <w:rsid w:val="00212286"/>
    <w:rsid w:val="00243DB2"/>
    <w:rsid w:val="00245A28"/>
    <w:rsid w:val="00290F0E"/>
    <w:rsid w:val="002B0165"/>
    <w:rsid w:val="002F4BC9"/>
    <w:rsid w:val="002F7691"/>
    <w:rsid w:val="00370226"/>
    <w:rsid w:val="0038347E"/>
    <w:rsid w:val="003A532F"/>
    <w:rsid w:val="003D6ABC"/>
    <w:rsid w:val="004074DB"/>
    <w:rsid w:val="00416D76"/>
    <w:rsid w:val="00467220"/>
    <w:rsid w:val="00470C8B"/>
    <w:rsid w:val="00476460"/>
    <w:rsid w:val="004C5361"/>
    <w:rsid w:val="004F2B6E"/>
    <w:rsid w:val="005034A4"/>
    <w:rsid w:val="00525485"/>
    <w:rsid w:val="00534DF1"/>
    <w:rsid w:val="00542B9F"/>
    <w:rsid w:val="005541E5"/>
    <w:rsid w:val="00563833"/>
    <w:rsid w:val="00563DB9"/>
    <w:rsid w:val="005D5F24"/>
    <w:rsid w:val="005F633C"/>
    <w:rsid w:val="00634431"/>
    <w:rsid w:val="00664E8A"/>
    <w:rsid w:val="006777CA"/>
    <w:rsid w:val="0068688F"/>
    <w:rsid w:val="006C483E"/>
    <w:rsid w:val="00744522"/>
    <w:rsid w:val="007744E3"/>
    <w:rsid w:val="007C7EF8"/>
    <w:rsid w:val="007F473F"/>
    <w:rsid w:val="00846760"/>
    <w:rsid w:val="008A36C3"/>
    <w:rsid w:val="008C5887"/>
    <w:rsid w:val="00912AE6"/>
    <w:rsid w:val="0094095C"/>
    <w:rsid w:val="00961E0E"/>
    <w:rsid w:val="009B2DBF"/>
    <w:rsid w:val="009C548F"/>
    <w:rsid w:val="009D4A7A"/>
    <w:rsid w:val="009F6152"/>
    <w:rsid w:val="00A37772"/>
    <w:rsid w:val="00A37CD0"/>
    <w:rsid w:val="00A53EC8"/>
    <w:rsid w:val="00A5699F"/>
    <w:rsid w:val="00A80F62"/>
    <w:rsid w:val="00AB016E"/>
    <w:rsid w:val="00AE47FD"/>
    <w:rsid w:val="00B145DF"/>
    <w:rsid w:val="00B3303F"/>
    <w:rsid w:val="00B41709"/>
    <w:rsid w:val="00BD0068"/>
    <w:rsid w:val="00C67D36"/>
    <w:rsid w:val="00C766D7"/>
    <w:rsid w:val="00C77EAE"/>
    <w:rsid w:val="00D01CC9"/>
    <w:rsid w:val="00D312E2"/>
    <w:rsid w:val="00D32804"/>
    <w:rsid w:val="00D34899"/>
    <w:rsid w:val="00D409E8"/>
    <w:rsid w:val="00D5544E"/>
    <w:rsid w:val="00D628DC"/>
    <w:rsid w:val="00D85116"/>
    <w:rsid w:val="00DD60EC"/>
    <w:rsid w:val="00DE588B"/>
    <w:rsid w:val="00E07A44"/>
    <w:rsid w:val="00E32DD2"/>
    <w:rsid w:val="00E56A57"/>
    <w:rsid w:val="00EA4D49"/>
    <w:rsid w:val="00F43076"/>
    <w:rsid w:val="00F80809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jek@pupmiech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ojek@pupmi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30</cp:revision>
  <cp:lastPrinted>2023-02-17T11:03:00Z</cp:lastPrinted>
  <dcterms:created xsi:type="dcterms:W3CDTF">2023-02-17T10:57:00Z</dcterms:created>
  <dcterms:modified xsi:type="dcterms:W3CDTF">2025-02-10T07:08:00Z</dcterms:modified>
</cp:coreProperties>
</file>