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D3" w:rsidRDefault="003461D3" w:rsidP="003461D3">
      <w:pPr>
        <w:autoSpaceDE w:val="0"/>
        <w:jc w:val="right"/>
        <w:rPr>
          <w:rFonts w:ascii="Arial Narrow" w:hAnsi="Arial Narrow" w:cs="Calibri,BoldItalic"/>
          <w:bCs/>
          <w:i/>
          <w:iCs/>
          <w:color w:val="000000"/>
        </w:rPr>
      </w:pPr>
      <w:r w:rsidRPr="003461D3">
        <w:rPr>
          <w:rFonts w:ascii="Arial Narrow" w:hAnsi="Arial Narrow" w:cs="Calibri,BoldItalic"/>
          <w:bCs/>
          <w:i/>
          <w:iCs/>
          <w:color w:val="000000"/>
        </w:rPr>
        <w:t>Załącznik</w:t>
      </w:r>
      <w:r>
        <w:rPr>
          <w:rFonts w:ascii="Arial Narrow" w:hAnsi="Arial Narrow" w:cs="Calibri,BoldItalic"/>
          <w:bCs/>
          <w:i/>
          <w:iCs/>
          <w:color w:val="000000"/>
        </w:rPr>
        <w:t xml:space="preserve"> </w:t>
      </w:r>
      <w:r w:rsidRPr="003461D3">
        <w:rPr>
          <w:rFonts w:ascii="Arial Narrow" w:hAnsi="Arial Narrow" w:cs="Calibri,BoldItalic"/>
          <w:bCs/>
          <w:i/>
          <w:iCs/>
          <w:color w:val="000000"/>
        </w:rPr>
        <w:t xml:space="preserve">do </w:t>
      </w:r>
      <w:r w:rsidR="00CD3E00">
        <w:rPr>
          <w:rFonts w:ascii="Arial Narrow" w:hAnsi="Arial Narrow" w:cs="Calibri,BoldItalic"/>
          <w:bCs/>
          <w:i/>
          <w:iCs/>
          <w:color w:val="000000"/>
        </w:rPr>
        <w:t xml:space="preserve">zapytania </w:t>
      </w:r>
      <w:r w:rsidRPr="003461D3">
        <w:rPr>
          <w:rFonts w:ascii="Arial Narrow" w:hAnsi="Arial Narrow" w:cs="Calibri,BoldItalic"/>
          <w:bCs/>
          <w:i/>
          <w:iCs/>
          <w:color w:val="000000"/>
        </w:rPr>
        <w:t>ofertowego</w:t>
      </w:r>
    </w:p>
    <w:p w:rsidR="003461D3" w:rsidRPr="003461D3" w:rsidRDefault="003461D3" w:rsidP="003461D3">
      <w:pPr>
        <w:autoSpaceDE w:val="0"/>
        <w:jc w:val="right"/>
        <w:rPr>
          <w:rFonts w:ascii="Arial Narrow" w:hAnsi="Arial Narrow" w:cs="Calibri,BoldItalic"/>
          <w:bCs/>
          <w:i/>
          <w:iCs/>
          <w:color w:val="000000"/>
        </w:rPr>
      </w:pPr>
    </w:p>
    <w:p w:rsidR="00C34F65" w:rsidRPr="00C34F65" w:rsidRDefault="00C34F65" w:rsidP="00C34F65">
      <w:pPr>
        <w:autoSpaceDE w:val="0"/>
        <w:jc w:val="both"/>
        <w:rPr>
          <w:rFonts w:ascii="Arial Narrow" w:hAnsi="Arial Narrow" w:cs="Calibri,BoldItalic"/>
          <w:b/>
          <w:bCs/>
          <w:i/>
          <w:iCs/>
          <w:color w:val="000000"/>
        </w:rPr>
      </w:pPr>
      <w:r w:rsidRPr="00C34F65">
        <w:rPr>
          <w:rFonts w:ascii="Arial Narrow" w:hAnsi="Arial Narrow" w:cs="Calibri,BoldItalic"/>
          <w:b/>
          <w:bCs/>
          <w:i/>
          <w:iCs/>
          <w:color w:val="000000"/>
        </w:rPr>
        <w:t>Klauzula informacyjna dla osób, których dane osobowe zawarte są w</w:t>
      </w:r>
      <w:r w:rsidR="001D6A5D">
        <w:rPr>
          <w:rFonts w:ascii="Arial Narrow" w:hAnsi="Arial Narrow" w:cs="Calibri,BoldItalic"/>
          <w:b/>
          <w:bCs/>
          <w:i/>
          <w:iCs/>
          <w:color w:val="000000"/>
        </w:rPr>
        <w:t xml:space="preserve"> formularzu</w:t>
      </w:r>
      <w:r w:rsidRPr="00C34F65">
        <w:rPr>
          <w:rFonts w:ascii="Arial Narrow" w:hAnsi="Arial Narrow" w:cs="Calibri,BoldItalic"/>
          <w:b/>
          <w:bCs/>
          <w:i/>
          <w:iCs/>
          <w:color w:val="000000"/>
        </w:rPr>
        <w:t xml:space="preserve"> </w:t>
      </w:r>
      <w:r w:rsidR="001D6A5D">
        <w:rPr>
          <w:rFonts w:ascii="Arial Narrow" w:hAnsi="Arial Narrow" w:cs="Calibri,BoldItalic"/>
          <w:b/>
          <w:bCs/>
          <w:i/>
          <w:iCs/>
          <w:color w:val="000000"/>
        </w:rPr>
        <w:t>ofertowym</w:t>
      </w:r>
      <w:r w:rsidRPr="00C34F65">
        <w:rPr>
          <w:rFonts w:ascii="Arial Narrow" w:hAnsi="Arial Narrow" w:cs="Calibri,BoldItalic"/>
          <w:b/>
          <w:bCs/>
          <w:i/>
          <w:iCs/>
          <w:color w:val="000000"/>
        </w:rPr>
        <w:t xml:space="preserve"> i od momentu jego złożenia będą przetwarzane w Powiatowym Urzędzie Pracy w Miechowie.</w:t>
      </w:r>
    </w:p>
    <w:p w:rsidR="00C34F65" w:rsidRDefault="00C34F65" w:rsidP="00C34F65">
      <w:pPr>
        <w:autoSpaceDE w:val="0"/>
        <w:jc w:val="both"/>
        <w:rPr>
          <w:rFonts w:ascii="Arial Narrow" w:hAnsi="Arial Narrow" w:cs="Calibri,BoldItalic"/>
          <w:b/>
          <w:bCs/>
          <w:i/>
          <w:iCs/>
          <w:color w:val="000000"/>
          <w:sz w:val="20"/>
          <w:szCs w:val="20"/>
        </w:rPr>
      </w:pPr>
    </w:p>
    <w:p w:rsidR="00C34F65" w:rsidRPr="00C34F65" w:rsidRDefault="00C34F65" w:rsidP="00C34F65">
      <w:pPr>
        <w:jc w:val="both"/>
        <w:rPr>
          <w:rFonts w:ascii="Arial Narrow" w:hAnsi="Arial Narrow"/>
          <w:i/>
          <w:color w:val="000000"/>
        </w:rPr>
      </w:pPr>
      <w:r w:rsidRPr="00C34F65">
        <w:rPr>
          <w:rFonts w:ascii="Arial Narrow" w:hAnsi="Arial Narrow"/>
          <w:i/>
          <w:color w:val="000000"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C34F65" w:rsidRPr="00C34F65" w:rsidRDefault="00C34F65" w:rsidP="00C34F65">
      <w:pPr>
        <w:jc w:val="both"/>
        <w:rPr>
          <w:rFonts w:ascii="Arial Narrow" w:hAnsi="Arial Narrow" w:cs="Calibri"/>
          <w:color w:val="000000"/>
        </w:rPr>
      </w:pPr>
      <w:r w:rsidRPr="00C34F65">
        <w:rPr>
          <w:rFonts w:ascii="Arial Narrow" w:hAnsi="Arial Narrow" w:cs="Calibri"/>
          <w:color w:val="000000"/>
        </w:rPr>
        <w:t>Administratorem Danych Osobowych osób wymienionych w</w:t>
      </w:r>
      <w:r w:rsidR="001D6A5D">
        <w:rPr>
          <w:rFonts w:ascii="Arial Narrow" w:hAnsi="Arial Narrow" w:cs="Calibri"/>
          <w:color w:val="000000"/>
        </w:rPr>
        <w:t xml:space="preserve"> formularzu ofertowym</w:t>
      </w:r>
      <w:r w:rsidRPr="00C34F65">
        <w:rPr>
          <w:rFonts w:ascii="Arial Narrow" w:hAnsi="Arial Narrow" w:cs="Calibri"/>
          <w:color w:val="000000"/>
        </w:rPr>
        <w:t xml:space="preserve"> jest Powiatowy Urząd Pracy w Miecho</w:t>
      </w:r>
      <w:r w:rsidR="00574225">
        <w:rPr>
          <w:rFonts w:ascii="Arial Narrow" w:hAnsi="Arial Narrow" w:cs="Calibri"/>
          <w:color w:val="000000"/>
        </w:rPr>
        <w:t>wie mający siedzibę w Miechowie</w:t>
      </w:r>
      <w:r w:rsidRPr="00C34F65">
        <w:rPr>
          <w:rFonts w:ascii="Arial Narrow" w:hAnsi="Arial Narrow" w:cs="Calibri"/>
          <w:color w:val="000000"/>
        </w:rPr>
        <w:t xml:space="preserve"> przy ul. </w:t>
      </w:r>
      <w:r w:rsidR="00574225">
        <w:rPr>
          <w:rFonts w:ascii="Arial Narrow" w:hAnsi="Arial Narrow" w:cs="Calibri"/>
          <w:color w:val="000000"/>
        </w:rPr>
        <w:t xml:space="preserve">H. </w:t>
      </w:r>
      <w:r w:rsidRPr="00C34F65">
        <w:rPr>
          <w:rFonts w:ascii="Arial Narrow" w:hAnsi="Arial Narrow" w:cs="Calibri"/>
          <w:color w:val="000000"/>
        </w:rPr>
        <w:t>Sienkiewicza 27, który jest reprezentowany przez Dyrektora Powiatowego Urzędu Pracy w Miechowie.</w:t>
      </w:r>
    </w:p>
    <w:p w:rsidR="00C34F65" w:rsidRPr="00C34F65" w:rsidRDefault="00C34F65" w:rsidP="00C34F65">
      <w:pPr>
        <w:jc w:val="both"/>
        <w:rPr>
          <w:rFonts w:ascii="Arial Narrow" w:hAnsi="Arial Narrow" w:cs="Calibri"/>
          <w:color w:val="000000"/>
        </w:rPr>
      </w:pPr>
      <w:r w:rsidRPr="00C34F65">
        <w:rPr>
          <w:rFonts w:ascii="Arial Narrow" w:hAnsi="Arial Narrow" w:cs="Calibri"/>
          <w:color w:val="000000"/>
        </w:rPr>
        <w:t>Można się z nim skontaktować w następujący sposób:</w:t>
      </w:r>
    </w:p>
    <w:p w:rsidR="00C34F65" w:rsidRPr="00C34F65" w:rsidRDefault="00C34F65" w:rsidP="00C34F65">
      <w:pPr>
        <w:ind w:left="360"/>
        <w:jc w:val="both"/>
        <w:rPr>
          <w:rFonts w:ascii="Arial Narrow" w:hAnsi="Arial Narrow" w:cs="Calibri"/>
          <w:color w:val="000000"/>
        </w:rPr>
      </w:pPr>
      <w:r w:rsidRPr="00C34F65">
        <w:rPr>
          <w:rFonts w:ascii="Arial Narrow" w:hAnsi="Arial Narrow" w:cs="Calibri"/>
          <w:color w:val="000000"/>
        </w:rPr>
        <w:t xml:space="preserve">- listownie: ul. </w:t>
      </w:r>
      <w:r w:rsidR="00F362B5">
        <w:rPr>
          <w:rFonts w:ascii="Arial Narrow" w:hAnsi="Arial Narrow" w:cs="Calibri"/>
          <w:color w:val="000000"/>
        </w:rPr>
        <w:t xml:space="preserve">H. </w:t>
      </w:r>
      <w:r w:rsidRPr="00C34F65">
        <w:rPr>
          <w:rFonts w:ascii="Arial Narrow" w:hAnsi="Arial Narrow" w:cs="Calibri"/>
          <w:color w:val="000000"/>
        </w:rPr>
        <w:t xml:space="preserve">Sienkiewicza </w:t>
      </w:r>
      <w:bookmarkStart w:id="0" w:name="_GoBack"/>
      <w:bookmarkEnd w:id="0"/>
      <w:r w:rsidRPr="00C34F65">
        <w:rPr>
          <w:rFonts w:ascii="Arial Narrow" w:hAnsi="Arial Narrow" w:cs="Calibri"/>
          <w:color w:val="000000"/>
        </w:rPr>
        <w:t xml:space="preserve"> 27, 32- 200 Miechów,</w:t>
      </w:r>
    </w:p>
    <w:p w:rsidR="00C34F65" w:rsidRPr="00C34F65" w:rsidRDefault="00C34F65" w:rsidP="00C34F65">
      <w:pPr>
        <w:ind w:left="360"/>
        <w:jc w:val="both"/>
      </w:pPr>
      <w:r w:rsidRPr="00C34F65">
        <w:rPr>
          <w:rFonts w:ascii="Arial Narrow" w:hAnsi="Arial Narrow" w:cs="Calibri"/>
          <w:color w:val="000000"/>
        </w:rPr>
        <w:t xml:space="preserve">- przez e- mail </w:t>
      </w:r>
      <w:hyperlink r:id="rId4" w:history="1">
        <w:r w:rsidRPr="00C34F65">
          <w:rPr>
            <w:rStyle w:val="Hipercze"/>
            <w:rFonts w:ascii="Arial Narrow" w:hAnsi="Arial Narrow" w:cs="Calibri"/>
            <w:color w:val="000000"/>
          </w:rPr>
          <w:t>krmi@praca.gov.pl</w:t>
        </w:r>
      </w:hyperlink>
    </w:p>
    <w:p w:rsidR="00C34F65" w:rsidRPr="00C34F65" w:rsidRDefault="00C34F65" w:rsidP="00C34F65">
      <w:pPr>
        <w:ind w:left="360"/>
        <w:jc w:val="both"/>
        <w:rPr>
          <w:rFonts w:ascii="Arial Narrow" w:hAnsi="Arial Narrow" w:cs="Calibri"/>
          <w:color w:val="000000"/>
        </w:rPr>
      </w:pPr>
      <w:r w:rsidRPr="00C34F65">
        <w:rPr>
          <w:rFonts w:ascii="Arial Narrow" w:hAnsi="Arial Narrow" w:cs="Calibri"/>
          <w:color w:val="000000"/>
        </w:rPr>
        <w:t>- telefonicznie: (41)38325-01,02.</w:t>
      </w:r>
    </w:p>
    <w:p w:rsidR="00C34F65" w:rsidRPr="00C34F65" w:rsidRDefault="00C34F65" w:rsidP="00C34F65">
      <w:pPr>
        <w:ind w:left="360"/>
        <w:jc w:val="both"/>
        <w:rPr>
          <w:rFonts w:ascii="Arial Narrow" w:hAnsi="Arial Narrow" w:cs="Calibri"/>
          <w:color w:val="000000"/>
        </w:rPr>
      </w:pPr>
    </w:p>
    <w:p w:rsidR="00C34F65" w:rsidRPr="00C34F65" w:rsidRDefault="00C34F65" w:rsidP="00C34F65">
      <w:pPr>
        <w:jc w:val="both"/>
      </w:pPr>
      <w:r w:rsidRPr="00C34F65">
        <w:rPr>
          <w:rFonts w:ascii="Arial Narrow" w:hAnsi="Arial Narrow" w:cs="Calibri"/>
          <w:color w:val="000000"/>
        </w:rPr>
        <w:t xml:space="preserve">Administrator wyznaczył Inspektora Ochrony Danych (IOD), z którym można skontaktować się  poprzez e- mail  </w:t>
      </w:r>
      <w:hyperlink r:id="rId5" w:history="1">
        <w:r w:rsidRPr="00C34F65">
          <w:rPr>
            <w:rStyle w:val="Hipercze"/>
            <w:rFonts w:ascii="Arial Narrow" w:hAnsi="Arial Narrow" w:cs="Calibri"/>
          </w:rPr>
          <w:t>iod@pupmiechow.pl</w:t>
        </w:r>
      </w:hyperlink>
      <w:r w:rsidRPr="00C34F65">
        <w:rPr>
          <w:rFonts w:ascii="Arial Narrow" w:hAnsi="Arial Narrow" w:cs="Calibri"/>
          <w:color w:val="000000"/>
        </w:rPr>
        <w:t>, telefonicznie pod numerem (41) 3854509 lub pisemnie na adres siedziby Urzędu. Z inspektorem ochrony danych  można się kontaktować we wszystkich sprawach dotyczących przetwarzania przez Urząd danych osobowych oraz korzystania z praw związanych z tym przetwarzaniem danych.</w:t>
      </w:r>
    </w:p>
    <w:p w:rsidR="00C34F65" w:rsidRPr="00C34F65" w:rsidRDefault="00C34F65" w:rsidP="00C34F65">
      <w:pPr>
        <w:ind w:left="360"/>
        <w:jc w:val="both"/>
        <w:rPr>
          <w:rFonts w:ascii="Arial Narrow" w:hAnsi="Arial Narrow" w:cs="Calibri"/>
          <w:color w:val="000000"/>
        </w:rPr>
      </w:pPr>
    </w:p>
    <w:p w:rsidR="00C34F65" w:rsidRPr="00C34F65" w:rsidRDefault="00C34F65" w:rsidP="00C34F65">
      <w:pPr>
        <w:jc w:val="both"/>
      </w:pPr>
      <w:r w:rsidRPr="00C34F65">
        <w:rPr>
          <w:rFonts w:ascii="Arial Narrow" w:hAnsi="Arial Narrow"/>
          <w:b/>
          <w:color w:val="000000"/>
          <w:u w:val="single"/>
        </w:rPr>
        <w:t xml:space="preserve">Pełna treść klauzuli informacyjnej znajduje się w siedzibie Urzędu oraz na stronie internetowej </w:t>
      </w:r>
      <w:hyperlink r:id="rId6" w:history="1">
        <w:r w:rsidRPr="00C34F65">
          <w:rPr>
            <w:rStyle w:val="Hipercze"/>
            <w:rFonts w:ascii="Arial Narrow" w:hAnsi="Arial Narrow"/>
            <w:b/>
            <w:color w:val="000000"/>
          </w:rPr>
          <w:t>www.miechow.praca.gov.pl</w:t>
        </w:r>
      </w:hyperlink>
      <w:r w:rsidRPr="00C34F65">
        <w:rPr>
          <w:rFonts w:ascii="Arial Narrow" w:hAnsi="Arial Narrow"/>
          <w:b/>
          <w:color w:val="000000"/>
          <w:u w:val="single"/>
        </w:rPr>
        <w:t xml:space="preserve"> w dziale </w:t>
      </w:r>
      <w:r w:rsidRPr="00C34F65">
        <w:rPr>
          <w:rFonts w:ascii="Arial Narrow" w:hAnsi="Arial Narrow"/>
          <w:b/>
          <w:i/>
          <w:color w:val="000000"/>
          <w:u w:val="single"/>
        </w:rPr>
        <w:t>Urząd – Ochrona danych osobowych .</w:t>
      </w:r>
    </w:p>
    <w:p w:rsidR="00C34F65" w:rsidRDefault="00C34F65" w:rsidP="00C34F65">
      <w:pPr>
        <w:pStyle w:val="NormalnyWeb1"/>
        <w:spacing w:before="0" w:after="0" w:line="360" w:lineRule="auto"/>
        <w:ind w:right="-96"/>
        <w:rPr>
          <w:rFonts w:ascii="Arial" w:hAnsi="Arial" w:cs="Arial"/>
          <w:sz w:val="20"/>
          <w:szCs w:val="20"/>
        </w:rPr>
      </w:pPr>
    </w:p>
    <w:p w:rsidR="00C7288B" w:rsidRDefault="00F362B5"/>
    <w:p w:rsidR="00C34F65" w:rsidRDefault="00C34F65"/>
    <w:p w:rsidR="00C34F65" w:rsidRDefault="00C34F65"/>
    <w:p w:rsidR="00C34F65" w:rsidRDefault="00C34F65" w:rsidP="00C34F65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:rsidR="00C34F65" w:rsidRDefault="00C34F65" w:rsidP="00C34F65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czytelny podpis wykonawcy lub osoby upoważnionej</w:t>
      </w:r>
    </w:p>
    <w:p w:rsidR="00C34F65" w:rsidRDefault="00C34F65"/>
    <w:sectPr w:rsidR="00C3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Italic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8D"/>
    <w:rsid w:val="001D6A5D"/>
    <w:rsid w:val="003461D3"/>
    <w:rsid w:val="00374C39"/>
    <w:rsid w:val="003C358D"/>
    <w:rsid w:val="0051371A"/>
    <w:rsid w:val="00574225"/>
    <w:rsid w:val="00C34F65"/>
    <w:rsid w:val="00CD3E00"/>
    <w:rsid w:val="00F3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F20B8-47AB-457B-9A9E-1A3B68F2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F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34F65"/>
    <w:rPr>
      <w:color w:val="000080"/>
      <w:u w:val="single"/>
    </w:rPr>
  </w:style>
  <w:style w:type="paragraph" w:customStyle="1" w:styleId="NormalnyWeb1">
    <w:name w:val="Normalny (Web)1"/>
    <w:basedOn w:val="Normalny"/>
    <w:rsid w:val="00C34F65"/>
    <w:pPr>
      <w:widowControl w:val="0"/>
      <w:spacing w:before="28" w:after="119"/>
    </w:pPr>
    <w:rPr>
      <w:rFonts w:eastAsia="Andale Sans UI" w:cs="Tahoma"/>
      <w:kern w:val="3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echow.praca.gov.pl" TargetMode="External"/><Relationship Id="rId5" Type="http://schemas.openxmlformats.org/officeDocument/2006/relationships/hyperlink" Target="mailto:iod@pupmiechow.pl" TargetMode="External"/><Relationship Id="rId4" Type="http://schemas.openxmlformats.org/officeDocument/2006/relationships/hyperlink" Target="mailto:krm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Ewa Rojek</cp:lastModifiedBy>
  <cp:revision>7</cp:revision>
  <dcterms:created xsi:type="dcterms:W3CDTF">2023-02-21T10:12:00Z</dcterms:created>
  <dcterms:modified xsi:type="dcterms:W3CDTF">2023-02-21T10:49:00Z</dcterms:modified>
</cp:coreProperties>
</file>