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4" w:rsidRPr="00D5544E" w:rsidRDefault="001A6794" w:rsidP="001A6794">
      <w:pPr>
        <w:jc w:val="center"/>
        <w:rPr>
          <w:rFonts w:cstheme="minorHAnsi"/>
          <w:b/>
          <w:sz w:val="24"/>
        </w:rPr>
      </w:pPr>
    </w:p>
    <w:p w:rsidR="001A6794" w:rsidRPr="00D5544E" w:rsidRDefault="001A6794" w:rsidP="001A6794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rPr>
          <w:rFonts w:cstheme="minorHAnsi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B41709" w:rsidRPr="006242A6" w:rsidRDefault="00D5544E" w:rsidP="006242A6">
      <w:pPr>
        <w:pStyle w:val="Nagwek1"/>
        <w:jc w:val="both"/>
        <w:rPr>
          <w:rFonts w:asciiTheme="minorHAnsi" w:hAnsiTheme="minorHAnsi" w:cstheme="minorHAnsi"/>
          <w:sz w:val="22"/>
          <w:szCs w:val="22"/>
        </w:rPr>
      </w:pPr>
      <w:r w:rsidRPr="006242A6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6242A6" w:rsidRPr="006242A6">
        <w:rPr>
          <w:rFonts w:asciiTheme="minorHAnsi" w:hAnsiTheme="minorHAnsi" w:cstheme="minorHAnsi"/>
          <w:sz w:val="22"/>
          <w:szCs w:val="22"/>
        </w:rPr>
        <w:t>„Kurs pracownika zabezpieczenia technicznego w zakresie: Projektowania, instalowania i konserwacji technicznych systemów zabezpieczeń  do stopni 1-4 i wojskowych dokumentów normatywnych</w:t>
      </w:r>
      <w:r w:rsidR="00D10B9C" w:rsidRPr="006242A6">
        <w:rPr>
          <w:rFonts w:asciiTheme="minorHAnsi" w:hAnsiTheme="minorHAnsi" w:cstheme="minorHAnsi"/>
          <w:sz w:val="22"/>
          <w:szCs w:val="22"/>
        </w:rPr>
        <w:t>”</w:t>
      </w:r>
      <w:r w:rsidRPr="006242A6">
        <w:rPr>
          <w:rFonts w:asciiTheme="minorHAnsi" w:hAnsiTheme="minorHAnsi" w:cstheme="minorHAnsi"/>
          <w:sz w:val="22"/>
          <w:szCs w:val="22"/>
        </w:rPr>
        <w:t xml:space="preserve"> dla </w:t>
      </w:r>
      <w:r w:rsidR="005F633C" w:rsidRPr="006242A6">
        <w:rPr>
          <w:rFonts w:asciiTheme="minorHAnsi" w:hAnsiTheme="minorHAnsi" w:cstheme="minorHAnsi"/>
          <w:sz w:val="22"/>
          <w:szCs w:val="22"/>
        </w:rPr>
        <w:t>1 osoby</w:t>
      </w:r>
      <w:r w:rsidRPr="006242A6">
        <w:rPr>
          <w:rFonts w:asciiTheme="minorHAnsi" w:hAnsiTheme="minorHAnsi" w:cstheme="minorHAnsi"/>
          <w:sz w:val="22"/>
          <w:szCs w:val="22"/>
        </w:rPr>
        <w:t xml:space="preserve"> bezrobotn</w:t>
      </w:r>
      <w:r w:rsidR="005F633C" w:rsidRPr="006242A6">
        <w:rPr>
          <w:rFonts w:asciiTheme="minorHAnsi" w:hAnsiTheme="minorHAnsi" w:cstheme="minorHAnsi"/>
          <w:sz w:val="22"/>
          <w:szCs w:val="22"/>
        </w:rPr>
        <w:t>ej</w:t>
      </w:r>
      <w:r w:rsidRPr="006242A6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D34899" w:rsidRDefault="007C7EF8" w:rsidP="00B41709">
      <w:r>
        <w:rPr>
          <w:rFonts w:cs="Tahoma"/>
        </w:rPr>
        <w:t>Szkolenie</w:t>
      </w:r>
      <w:r w:rsidR="00B41709" w:rsidRPr="00B41709">
        <w:rPr>
          <w:rFonts w:cs="Tahoma"/>
        </w:rPr>
        <w:t xml:space="preserve"> ma być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>nego na rynku pracy zapotrzebowania na kwalifikacje.</w:t>
      </w:r>
      <w:r w:rsidR="00D34899" w:rsidRPr="00D34899">
        <w:t xml:space="preserve"> </w:t>
      </w:r>
    </w:p>
    <w:p w:rsidR="00D34899" w:rsidRDefault="00D34899" w:rsidP="00B41709">
      <w:r>
        <w:t xml:space="preserve">Program szkolenia powinien obejmować </w:t>
      </w:r>
      <w:r w:rsidR="000A1643">
        <w:t xml:space="preserve">maksymalnie </w:t>
      </w:r>
      <w:r w:rsidR="00D10B9C">
        <w:t>6</w:t>
      </w:r>
      <w:r>
        <w:t xml:space="preserve">0 godzin i zawierać co najmniej następujące zagadnienia: </w:t>
      </w:r>
    </w:p>
    <w:p w:rsidR="006242A6" w:rsidRPr="006242A6" w:rsidRDefault="00520B7B" w:rsidP="006242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242A6">
        <w:rPr>
          <w:rFonts w:eastAsia="Times New Roman" w:cstheme="minorHAnsi"/>
          <w:sz w:val="24"/>
          <w:szCs w:val="24"/>
          <w:lang w:eastAsia="pl-PL"/>
        </w:rPr>
        <w:t>•</w:t>
      </w:r>
      <w:r w:rsidR="006242A6" w:rsidRPr="006242A6">
        <w:rPr>
          <w:rFonts w:eastAsia="Times New Roman" w:cstheme="minorHAnsi"/>
          <w:sz w:val="24"/>
          <w:szCs w:val="24"/>
          <w:lang w:eastAsia="pl-PL"/>
        </w:rPr>
        <w:t>dokonywanie kwalifikacji obiektu ze względu na klasę zagrożeń i klasę systemu zabezpieczeń</w:t>
      </w:r>
      <w:r w:rsidR="006242A6" w:rsidRPr="006242A6">
        <w:rPr>
          <w:rFonts w:eastAsia="Times New Roman" w:cstheme="minorHAnsi"/>
          <w:sz w:val="24"/>
          <w:szCs w:val="24"/>
          <w:lang w:eastAsia="pl-PL"/>
        </w:rPr>
        <w:br/>
        <w:t>technicznych;</w:t>
      </w:r>
    </w:p>
    <w:p w:rsidR="006242A6" w:rsidRDefault="006242A6" w:rsidP="006242A6">
      <w:pPr>
        <w:rPr>
          <w:rFonts w:eastAsia="Times New Roman" w:cstheme="minorHAnsi"/>
          <w:sz w:val="24"/>
          <w:szCs w:val="24"/>
          <w:lang w:eastAsia="pl-PL"/>
        </w:rPr>
      </w:pPr>
      <w:r w:rsidRPr="006242A6">
        <w:rPr>
          <w:rFonts w:eastAsia="Times New Roman" w:cstheme="minorHAnsi"/>
          <w:sz w:val="24"/>
          <w:szCs w:val="24"/>
          <w:lang w:eastAsia="pl-PL"/>
        </w:rPr>
        <w:t>• dokonywanie szacowania ryzyka, analizy zagrożeń i słabych punktów obiektu oraz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proponowanie rozwiązania w zakresie instalacji systemu alarmowego;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• analizowanie możliwości technicznych projektowanych systemów alarmowych;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• sporządzanie kosztorysów wykonania projektu i montażu systemu alarmowego;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• obsługiwanie programów do projektowania instalacji niskoprądowych;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• sporządzanie dokumentacji projektowej i podwykonawczej systemu alarmowego;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• projektowanie systemów niskoprądowych teletechnicznych i zabezpieczeń technicznych, w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szczególności SSWiN, SKD, VSS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• tworzenie projektu technicznego systemu alarmowego, który jest podstawą do opracowania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terminarza wykonania danego systemu;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• planowanie szczegółów wykonania instalacji przewodowej, montażu oraz dokonywanie oceny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zapotrzebowania na materiały instalacyjne;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• nadzorowanie przebiegu prac instalacyjnych i montażowych oraz wdrażanie ewentualnych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korekt i modernizacji w systemie alarmowym;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• uczestniczenie w testach w zakresie funkcjonalności i wydajności danego systemu alarmowego;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• wprowadzanie niezbędnych zmian do projektu systemu alarmowego;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• przeprowadzanie szkoleń i opracowywanie instrukcji użytkowania systemu alarmowego.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Materiał kursu wspiera również obowiązki osób zajmujących się całościowym zarządzaniem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bezpieczeństwem obiektu: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• konstruowanie polityki bezpieczeństwa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• zarządzanie ryzykiem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</w:r>
      <w:r w:rsidRPr="006242A6">
        <w:rPr>
          <w:rFonts w:eastAsia="Times New Roman" w:cstheme="minorHAnsi"/>
          <w:sz w:val="24"/>
          <w:szCs w:val="24"/>
          <w:lang w:eastAsia="pl-PL"/>
        </w:rPr>
        <w:lastRenderedPageBreak/>
        <w:t>• bezpieczeństwo techniczne, fizyczne, środowiskowe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• integracja systemów bezpieczeństwa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• audyty obiektu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• bezpieczeństwo informacji</w:t>
      </w:r>
      <w:r w:rsidRPr="006242A6">
        <w:rPr>
          <w:rFonts w:eastAsia="Times New Roman" w:cstheme="minorHAnsi"/>
          <w:sz w:val="24"/>
          <w:szCs w:val="24"/>
          <w:lang w:eastAsia="pl-PL"/>
        </w:rPr>
        <w:br/>
        <w:t>• bezpieczeństwo systemów teleinformatycznych.</w:t>
      </w:r>
    </w:p>
    <w:p w:rsidR="00D34899" w:rsidRDefault="00D34899" w:rsidP="006242A6">
      <w:r>
        <w:t xml:space="preserve">Program powinien zawierać wskazane powyżej minimum programowe, które może zostać poszerzone o zagadnienia, </w:t>
      </w:r>
      <w:r w:rsidR="000E307A" w:rsidRPr="000E307A">
        <w:rPr>
          <w:rStyle w:val="markedcontent"/>
          <w:rFonts w:cstheme="minorHAnsi"/>
        </w:rPr>
        <w:t>które w ocenie Wykonawcy winny być zrealizowane celem</w:t>
      </w:r>
      <w:r w:rsidR="000E307A" w:rsidRPr="000E307A">
        <w:rPr>
          <w:rFonts w:cstheme="minorHAnsi"/>
        </w:rPr>
        <w:br/>
      </w:r>
      <w:r w:rsidR="000E307A" w:rsidRPr="000E307A">
        <w:rPr>
          <w:rStyle w:val="markedcontent"/>
          <w:rFonts w:cstheme="minorHAnsi"/>
        </w:rPr>
        <w:t>odpowiedniego przygotowania uczestników, jednak ogólna liczba godzin nie może</w:t>
      </w:r>
      <w:r w:rsidR="000E307A" w:rsidRPr="000E307A">
        <w:rPr>
          <w:rFonts w:cstheme="minorHAnsi"/>
        </w:rPr>
        <w:br/>
      </w:r>
      <w:r w:rsidR="000E307A" w:rsidRPr="000E307A">
        <w:rPr>
          <w:rStyle w:val="markedcontent"/>
          <w:rFonts w:cstheme="minorHAnsi"/>
        </w:rPr>
        <w:t xml:space="preserve">przekroczyć </w:t>
      </w:r>
      <w:r w:rsidR="000E307A">
        <w:rPr>
          <w:rStyle w:val="markedcontent"/>
          <w:rFonts w:cstheme="minorHAnsi"/>
        </w:rPr>
        <w:t>60 godzin.</w:t>
      </w:r>
    </w:p>
    <w:p w:rsidR="00D5544E" w:rsidRPr="00B41709" w:rsidRDefault="00B41709" w:rsidP="00B41709">
      <w:pPr>
        <w:spacing w:after="200" w:line="276" w:lineRule="auto"/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>ozporządzenia 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C67D36" w:rsidRPr="00C67D36" w:rsidRDefault="00C67D36" w:rsidP="00C67D3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076202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>racy właściwy dla siedziby instytucji szkoleniowej, zgodnie z ustawą z dnia 20 kwietnia 2004r. o promocji zatrudnienia i instytucjach rynku pracy oraz 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t xml:space="preserve">Instytucja szkoleniowa winna zapewnić przynajmniej minimalne wymagania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>stawą z dnia 19 lipca 2019r. o zapewnieniu dostępności osobom ze szczególnymi potrzebami.</w:t>
      </w:r>
    </w:p>
    <w:p w:rsidR="00673EB8" w:rsidRDefault="001A6794" w:rsidP="00673EB8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Sposób przygotowania oferty:</w:t>
      </w:r>
    </w:p>
    <w:p w:rsidR="00673EB8" w:rsidRDefault="00673EB8" w:rsidP="00673EB8">
      <w:pPr>
        <w:pStyle w:val="Akapitzlist"/>
        <w:ind w:left="284"/>
        <w:rPr>
          <w:rFonts w:cs="Tahoma"/>
          <w:b/>
        </w:rPr>
      </w:pPr>
      <w:r w:rsidRPr="00673EB8">
        <w:rPr>
          <w:rFonts w:cs="Tahoma"/>
        </w:rPr>
        <w:t xml:space="preserve"> </w:t>
      </w:r>
      <w:r w:rsidRPr="00673EB8">
        <w:rPr>
          <w:rFonts w:cs="Tahoma"/>
        </w:rPr>
        <w:t>1.Termin rozpoczęcia realizacji szkolenia nie później niż</w:t>
      </w:r>
      <w:r w:rsidRPr="00673EB8">
        <w:rPr>
          <w:rFonts w:cs="Tahoma"/>
          <w:b/>
        </w:rPr>
        <w:t xml:space="preserve"> do 28 kwietnia 2023 r.</w:t>
      </w:r>
    </w:p>
    <w:p w:rsidR="009D4A7A" w:rsidRPr="00673EB8" w:rsidRDefault="009D4A7A" w:rsidP="00673EB8">
      <w:pPr>
        <w:pStyle w:val="Akapitzlist"/>
        <w:ind w:left="284"/>
        <w:rPr>
          <w:rFonts w:cstheme="minorHAnsi"/>
          <w:sz w:val="24"/>
        </w:rPr>
      </w:pPr>
      <w:bookmarkStart w:id="0" w:name="_GoBack"/>
      <w:bookmarkEnd w:id="0"/>
      <w:r w:rsidRPr="00673EB8">
        <w:rPr>
          <w:rFonts w:cs="Tahoma"/>
          <w:b/>
        </w:rPr>
        <w:t>2</w:t>
      </w:r>
      <w:r w:rsidR="00DE588B" w:rsidRPr="00673EB8">
        <w:rPr>
          <w:rFonts w:cs="Tahoma"/>
          <w:b/>
        </w:rPr>
        <w:t>.</w:t>
      </w:r>
      <w:r w:rsidR="00DE588B" w:rsidRPr="00673EB8">
        <w:rPr>
          <w:rFonts w:cs="Tahoma"/>
        </w:rPr>
        <w:t xml:space="preserve"> Szkolenie ma </w:t>
      </w:r>
      <w:r w:rsidR="00290F0E" w:rsidRPr="00673EB8">
        <w:rPr>
          <w:rFonts w:cs="Tahoma"/>
        </w:rPr>
        <w:t xml:space="preserve">być </w:t>
      </w:r>
      <w:r w:rsidR="00DE588B" w:rsidRPr="00673EB8">
        <w:rPr>
          <w:rFonts w:cs="Tahoma"/>
        </w:rPr>
        <w:t xml:space="preserve"> przeprowadzone na terenie </w:t>
      </w:r>
      <w:r w:rsidR="00290F0E" w:rsidRPr="00673EB8">
        <w:rPr>
          <w:rFonts w:cs="Tahoma"/>
        </w:rPr>
        <w:t>Miechowa</w:t>
      </w:r>
      <w:r w:rsidR="00DE588B" w:rsidRPr="00673EB8">
        <w:rPr>
          <w:rFonts w:cs="Tahoma"/>
        </w:rPr>
        <w:t xml:space="preserve"> lub </w:t>
      </w:r>
      <w:r w:rsidR="00290F0E" w:rsidRPr="00673EB8">
        <w:rPr>
          <w:rFonts w:cs="Tahoma"/>
        </w:rPr>
        <w:t>innej miejscowości jednak nie dalej niż</w:t>
      </w:r>
      <w:r w:rsidRPr="00673EB8">
        <w:rPr>
          <w:rFonts w:cs="Tahoma"/>
        </w:rPr>
        <w:t xml:space="preserve"> 40 km od siedziby Urzędu</w:t>
      </w:r>
      <w:r w:rsidR="00DE588B" w:rsidRPr="00673EB8">
        <w:rPr>
          <w:rFonts w:cs="Tahoma"/>
        </w:rPr>
        <w:t>.</w:t>
      </w:r>
      <w:r w:rsidR="000A1643" w:rsidRPr="00673EB8">
        <w:rPr>
          <w:rFonts w:cs="Tahoma"/>
        </w:rPr>
        <w:t xml:space="preserve"> </w:t>
      </w:r>
      <w:r w:rsidR="00E56A57" w:rsidRPr="00673EB8">
        <w:rPr>
          <w:rFonts w:cs="Tahoma"/>
        </w:rPr>
        <w:t>Szkolenie może być w formie kształcenia na odległość.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 xml:space="preserve">Dokumenty winny być podpisane przez osobę lub osoby upoważnione do składania oświadczeń woli w imieniu Wykonawcy. W przypadku kserokopii wszystkie dokumenty powinny być potwierdzone na każdej stronie za zgodność z oryginałem wraz z datą dokonania potwierdzenia </w:t>
      </w:r>
      <w:r w:rsidRPr="00086046">
        <w:lastRenderedPageBreak/>
        <w:t>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t>7.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r w:rsidR="002F4BC9" w:rsidRPr="00076202">
        <w:rPr>
          <w:rStyle w:val="Hipercze"/>
          <w:rFonts w:cs="Tahoma"/>
          <w:bCs/>
          <w:u w:val="none"/>
        </w:rPr>
        <w:t xml:space="preserve">krmi@praca.gov.pl </w:t>
      </w:r>
      <w:r w:rsidRPr="00076202">
        <w:rPr>
          <w:b/>
          <w:bCs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2</w:t>
      </w:r>
      <w:r w:rsidR="006242A6">
        <w:rPr>
          <w:rFonts w:cstheme="minorHAnsi"/>
          <w:b/>
          <w:bCs/>
        </w:rPr>
        <w:t>4</w:t>
      </w:r>
      <w:r w:rsidRPr="00B41709">
        <w:rPr>
          <w:rFonts w:cstheme="minorHAnsi"/>
          <w:b/>
          <w:bCs/>
        </w:rPr>
        <w:t xml:space="preserve"> .0</w:t>
      </w:r>
      <w:r w:rsidR="00E56A57">
        <w:rPr>
          <w:rFonts w:cstheme="minorHAnsi"/>
          <w:b/>
          <w:bCs/>
        </w:rPr>
        <w:t>2.2023</w:t>
      </w:r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oferty, której dokumenty winny być podpisane przez osobę lub osoby upoważnione do składania oświadczeń woli w imieniu Wykonawcy. W przypadku kserokopii wszystkie 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7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076202" w:rsidRPr="009D4A7A" w:rsidRDefault="00076202" w:rsidP="007C7EF8">
      <w:pPr>
        <w:pStyle w:val="Akapitzlist"/>
        <w:spacing w:after="200" w:line="276" w:lineRule="auto"/>
      </w:pPr>
      <w:r w:rsidRPr="009D4A7A">
        <w:rPr>
          <w:bCs/>
          <w:iCs/>
          <w:color w:val="4472C4" w:themeColor="accent5"/>
        </w:rPr>
        <w:t xml:space="preserve"> </w:t>
      </w:r>
    </w:p>
    <w:p w:rsidR="001A6794" w:rsidRPr="00D5544E" w:rsidRDefault="001A6794" w:rsidP="001A6794">
      <w:pPr>
        <w:rPr>
          <w:rFonts w:cstheme="minorHAnsi"/>
          <w:sz w:val="24"/>
        </w:rPr>
      </w:pPr>
    </w:p>
    <w:p w:rsidR="001A6794" w:rsidRPr="00D5544E" w:rsidRDefault="001A6794" w:rsidP="001A6794">
      <w:pPr>
        <w:rPr>
          <w:rFonts w:cstheme="minorHAnsi"/>
          <w:sz w:val="24"/>
        </w:rPr>
      </w:pPr>
      <w:r w:rsidRPr="00D5544E">
        <w:rPr>
          <w:rFonts w:cstheme="minorHAnsi"/>
          <w:sz w:val="24"/>
        </w:rPr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F9" w:rsidRDefault="00FF52F9" w:rsidP="001A6794">
      <w:pPr>
        <w:spacing w:after="0" w:line="240" w:lineRule="auto"/>
      </w:pPr>
      <w:r>
        <w:separator/>
      </w:r>
    </w:p>
  </w:endnote>
  <w:endnote w:type="continuationSeparator" w:id="0">
    <w:p w:rsidR="00FF52F9" w:rsidRDefault="00FF52F9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F9" w:rsidRDefault="00FF52F9" w:rsidP="001A6794">
      <w:pPr>
        <w:spacing w:after="0" w:line="240" w:lineRule="auto"/>
      </w:pPr>
      <w:r>
        <w:separator/>
      </w:r>
    </w:p>
  </w:footnote>
  <w:footnote w:type="continuationSeparator" w:id="0">
    <w:p w:rsidR="00FF52F9" w:rsidRDefault="00FF52F9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76202"/>
    <w:rsid w:val="00091980"/>
    <w:rsid w:val="000A1643"/>
    <w:rsid w:val="000E0E3D"/>
    <w:rsid w:val="000E307A"/>
    <w:rsid w:val="001A6794"/>
    <w:rsid w:val="00212286"/>
    <w:rsid w:val="00245A28"/>
    <w:rsid w:val="00290F0E"/>
    <w:rsid w:val="002F4BC9"/>
    <w:rsid w:val="003A532F"/>
    <w:rsid w:val="004074DB"/>
    <w:rsid w:val="00416D76"/>
    <w:rsid w:val="00470C8B"/>
    <w:rsid w:val="00476460"/>
    <w:rsid w:val="004C5361"/>
    <w:rsid w:val="004F2B6E"/>
    <w:rsid w:val="00520B7B"/>
    <w:rsid w:val="00525485"/>
    <w:rsid w:val="00534DF1"/>
    <w:rsid w:val="00542B9F"/>
    <w:rsid w:val="005F633C"/>
    <w:rsid w:val="006242A6"/>
    <w:rsid w:val="00634431"/>
    <w:rsid w:val="00673EB8"/>
    <w:rsid w:val="0068688F"/>
    <w:rsid w:val="007744E3"/>
    <w:rsid w:val="007C7EF8"/>
    <w:rsid w:val="007F473F"/>
    <w:rsid w:val="008C5887"/>
    <w:rsid w:val="008F6AA0"/>
    <w:rsid w:val="009C548F"/>
    <w:rsid w:val="009D4A7A"/>
    <w:rsid w:val="009F6152"/>
    <w:rsid w:val="00A37772"/>
    <w:rsid w:val="00A37CD0"/>
    <w:rsid w:val="00A53EC8"/>
    <w:rsid w:val="00A5699F"/>
    <w:rsid w:val="00A80F62"/>
    <w:rsid w:val="00AB016E"/>
    <w:rsid w:val="00B41709"/>
    <w:rsid w:val="00B552EC"/>
    <w:rsid w:val="00BD0068"/>
    <w:rsid w:val="00C67D36"/>
    <w:rsid w:val="00C766D7"/>
    <w:rsid w:val="00D01CC9"/>
    <w:rsid w:val="00D10B9C"/>
    <w:rsid w:val="00D34899"/>
    <w:rsid w:val="00D5544E"/>
    <w:rsid w:val="00DD60EC"/>
    <w:rsid w:val="00DE588B"/>
    <w:rsid w:val="00E56A57"/>
    <w:rsid w:val="00F80809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24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  <w:style w:type="character" w:customStyle="1" w:styleId="Nagwek1Znak">
    <w:name w:val="Nagłówek 1 Znak"/>
    <w:basedOn w:val="Domylnaczcionkaakapitu"/>
    <w:link w:val="Nagwek1"/>
    <w:uiPriority w:val="9"/>
    <w:rsid w:val="006242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624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ojek@pupmie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Ewa Rojek</cp:lastModifiedBy>
  <cp:revision>10</cp:revision>
  <cp:lastPrinted>2023-02-17T11:03:00Z</cp:lastPrinted>
  <dcterms:created xsi:type="dcterms:W3CDTF">2023-02-17T10:57:00Z</dcterms:created>
  <dcterms:modified xsi:type="dcterms:W3CDTF">2023-03-09T08:35:00Z</dcterms:modified>
</cp:coreProperties>
</file>